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C0FF" w14:textId="64D06689" w:rsidR="005C2084" w:rsidRDefault="00E213A3">
      <w:r>
        <w:rPr>
          <w:rFonts w:hint="eastAsia"/>
        </w:rPr>
        <w:t>２０２５年大和まほろばオープンベテランテニス選手権大会ご参加の皆様</w:t>
      </w:r>
    </w:p>
    <w:p w14:paraId="4D28DF74" w14:textId="11FA848D" w:rsidR="00E213A3" w:rsidRDefault="00E213A3">
      <w:r>
        <w:rPr>
          <w:rFonts w:hint="eastAsia"/>
        </w:rPr>
        <w:t>「２０２５年やまとまほろばオープンベテランテニス選手権大会」の要項を発表します。</w:t>
      </w:r>
    </w:p>
    <w:p w14:paraId="06CBA75A" w14:textId="7224DFB9" w:rsidR="00E213A3" w:rsidRDefault="00E213A3">
      <w:r>
        <w:rPr>
          <w:rFonts w:hint="eastAsia"/>
        </w:rPr>
        <w:t>今年から「ネット受付」といたしますので、詳細はスポーツサンライズ社の、</w:t>
      </w:r>
    </w:p>
    <w:p w14:paraId="3C4D2165" w14:textId="30B60495" w:rsidR="00E213A3" w:rsidRDefault="00E213A3">
      <w:r>
        <w:rPr>
          <w:rFonts w:hint="eastAsia"/>
        </w:rPr>
        <w:t xml:space="preserve">JOPTENNIS　</w:t>
      </w:r>
      <w:hyperlink r:id="rId4" w:history="1">
        <w:r w:rsidRPr="00944239">
          <w:rPr>
            <w:rStyle w:val="a3"/>
            <w:rFonts w:hint="eastAsia"/>
          </w:rPr>
          <w:t>https://www.jop-tennis.com/V/games/one/gid/</w:t>
        </w:r>
      </w:hyperlink>
    </w:p>
    <w:p w14:paraId="1D905D2C" w14:textId="51E7726A" w:rsidR="00E213A3" w:rsidRPr="00E213A3" w:rsidRDefault="00E213A3">
      <w:r>
        <w:rPr>
          <w:rFonts w:hint="eastAsia"/>
        </w:rPr>
        <w:t>をご検索、ご参照賜ります様お願いします。　　　　　　　　　　　　　敬具</w:t>
      </w:r>
    </w:p>
    <w:sectPr w:rsidR="00E213A3" w:rsidRPr="00E21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A3"/>
    <w:rsid w:val="001620EC"/>
    <w:rsid w:val="001F17A0"/>
    <w:rsid w:val="005C2084"/>
    <w:rsid w:val="008253EF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EF69C"/>
  <w15:chartTrackingRefBased/>
  <w15:docId w15:val="{8954BB47-9ED1-4370-AB57-D4674844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A3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p-tennis.com/V/games/one/gi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テニス協会 奈良県</dc:creator>
  <cp:keywords/>
  <dc:description/>
  <cp:lastModifiedBy>テニス協会 奈良県</cp:lastModifiedBy>
  <cp:revision>2</cp:revision>
  <dcterms:created xsi:type="dcterms:W3CDTF">2024-11-28T00:31:00Z</dcterms:created>
  <dcterms:modified xsi:type="dcterms:W3CDTF">2024-11-28T00:31:00Z</dcterms:modified>
</cp:coreProperties>
</file>